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Pr="009A5807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F40B4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9F40B4" w:rsidRPr="009A5807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Հայտարարության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սույն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տեքստը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հաստատված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է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գնահատող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հանձնաժողովի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20</w:t>
      </w:r>
      <w:r w:rsidR="00C874E7">
        <w:rPr>
          <w:rFonts w:ascii="GHEA Grapalat" w:hAnsi="GHEA Grapalat"/>
          <w:b w:val="0"/>
          <w:sz w:val="19"/>
          <w:szCs w:val="19"/>
          <w:lang w:val="hy-AM"/>
        </w:rPr>
        <w:t>21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թվականի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="00C874E7">
        <w:rPr>
          <w:rFonts w:ascii="GHEA Grapalat" w:hAnsi="GHEA Grapalat"/>
          <w:b w:val="0"/>
          <w:sz w:val="19"/>
          <w:szCs w:val="19"/>
          <w:lang w:val="hy-AM"/>
        </w:rPr>
        <w:t>մայիսի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="00C874E7">
        <w:rPr>
          <w:rFonts w:ascii="GHEA Grapalat" w:hAnsi="GHEA Grapalat"/>
          <w:b w:val="0"/>
          <w:sz w:val="19"/>
          <w:szCs w:val="19"/>
          <w:lang w:val="hy-AM"/>
        </w:rPr>
        <w:t>4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>-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թիվ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="00491900" w:rsidRPr="00BE52A9">
        <w:rPr>
          <w:rFonts w:ascii="GHEA Grapalat" w:hAnsi="GHEA Grapalat"/>
          <w:b w:val="0"/>
          <w:sz w:val="19"/>
          <w:szCs w:val="19"/>
          <w:lang w:val="hy-AM"/>
        </w:rPr>
        <w:t>1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որոշմամբ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և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հրապարակվում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է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>“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Գնումների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մասին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”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ՀՀ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օրենքի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29-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րդ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հոդվածի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համաձայն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</w:p>
    <w:p w:rsidR="009F40B4" w:rsidRPr="00BE52A9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u w:val="single"/>
          <w:lang w:val="hy-AM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Ընթացակարգի ծածկագիրը </w:t>
      </w:r>
      <w:r w:rsidR="00C874E7">
        <w:rPr>
          <w:rFonts w:ascii="GHEA Grapalat" w:hAnsi="GHEA Grapalat"/>
          <w:b w:val="0"/>
          <w:sz w:val="19"/>
          <w:szCs w:val="19"/>
          <w:lang w:val="hy-AM"/>
        </w:rPr>
        <w:t>ԵՔ-ԳՀԱՊՁԲ-21/97</w:t>
      </w:r>
    </w:p>
    <w:p w:rsidR="009F40B4" w:rsidRPr="00BE52A9" w:rsidRDefault="009F40B4" w:rsidP="009F40B4">
      <w:pPr>
        <w:spacing w:after="0" w:line="240" w:lineRule="auto"/>
        <w:jc w:val="both"/>
        <w:rPr>
          <w:rFonts w:ascii="GHEA Grapalat" w:hAnsi="GHEA Grapalat"/>
          <w:sz w:val="19"/>
          <w:szCs w:val="19"/>
          <w:lang w:val="af-ZA"/>
        </w:rPr>
      </w:pPr>
    </w:p>
    <w:p w:rsidR="009F40B4" w:rsidRPr="00BE52A9" w:rsidRDefault="00491900" w:rsidP="00491900">
      <w:pPr>
        <w:pStyle w:val="Heading3"/>
        <w:ind w:firstLine="0"/>
        <w:jc w:val="both"/>
        <w:rPr>
          <w:rFonts w:ascii="GHEA Grapalat" w:hAnsi="GHEA Grapalat"/>
          <w:b w:val="0"/>
          <w:sz w:val="19"/>
          <w:szCs w:val="19"/>
          <w:lang w:val="hy-AM"/>
        </w:rPr>
      </w:pPr>
      <w:r w:rsidRPr="00BE52A9">
        <w:rPr>
          <w:rFonts w:ascii="GHEA Grapalat" w:hAnsi="GHEA Grapalat"/>
          <w:b w:val="0"/>
          <w:sz w:val="19"/>
          <w:szCs w:val="19"/>
          <w:lang w:val="hy-AM"/>
        </w:rPr>
        <w:t xml:space="preserve">Երևանի քաղաքապետարանի </w:t>
      </w:r>
      <w:r w:rsidR="009F40B4" w:rsidRPr="00BE52A9">
        <w:rPr>
          <w:rFonts w:ascii="GHEA Grapalat" w:hAnsi="GHEA Grapalat"/>
          <w:b w:val="0"/>
          <w:sz w:val="19"/>
          <w:szCs w:val="19"/>
          <w:lang w:val="hy-AM"/>
        </w:rPr>
        <w:t>կարիքների համար</w:t>
      </w:r>
      <w:r w:rsidR="00C874E7" w:rsidRPr="00C874E7">
        <w:rPr>
          <w:rFonts w:ascii="GHEA Grapalat" w:hAnsi="GHEA Grapalat" w:cs="Sylfaen"/>
          <w:b w:val="0"/>
          <w:sz w:val="20"/>
          <w:szCs w:val="22"/>
          <w:lang w:val="hy-AM"/>
        </w:rPr>
        <w:t xml:space="preserve">  համակարգչային և պատճենահանման սարքավորումների   օժանդակ նյութերի</w:t>
      </w:r>
      <w:r w:rsidR="009F40B4" w:rsidRPr="00BE52A9">
        <w:rPr>
          <w:rFonts w:ascii="GHEA Grapalat" w:hAnsi="GHEA Grapalat"/>
          <w:b w:val="0"/>
          <w:sz w:val="19"/>
          <w:szCs w:val="19"/>
          <w:lang w:val="hy-AM"/>
        </w:rPr>
        <w:t xml:space="preserve"> ձեռքբերման նպատակով կազմակերպված </w:t>
      </w:r>
      <w:r w:rsidR="00C874E7">
        <w:rPr>
          <w:rFonts w:ascii="GHEA Grapalat" w:hAnsi="GHEA Grapalat"/>
          <w:b w:val="0"/>
          <w:sz w:val="19"/>
          <w:szCs w:val="19"/>
          <w:lang w:val="hy-AM"/>
        </w:rPr>
        <w:t>ԵՔ-ԳՀԱՊՁԲ-21/97</w:t>
      </w:r>
      <w:r w:rsidRPr="00BE52A9">
        <w:rPr>
          <w:rFonts w:ascii="GHEA Grapalat" w:hAnsi="GHEA Grapalat"/>
          <w:b w:val="0"/>
          <w:sz w:val="19"/>
          <w:szCs w:val="19"/>
          <w:lang w:val="hy-AM"/>
        </w:rPr>
        <w:t xml:space="preserve"> </w:t>
      </w:r>
      <w:r w:rsidR="009F40B4" w:rsidRPr="00BE52A9">
        <w:rPr>
          <w:rFonts w:ascii="GHEA Grapalat" w:hAnsi="GHEA Grapalat"/>
          <w:b w:val="0"/>
          <w:sz w:val="19"/>
          <w:szCs w:val="19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7B137F" w:rsidRPr="00BE52A9" w:rsidRDefault="007B137F" w:rsidP="009F40B4">
      <w:pPr>
        <w:spacing w:after="0" w:line="240" w:lineRule="auto"/>
        <w:jc w:val="both"/>
        <w:rPr>
          <w:rFonts w:ascii="GHEA Grapalat" w:eastAsia="Times New Roman" w:hAnsi="GHEA Grapalat" w:cs="Times New Roman"/>
          <w:sz w:val="19"/>
          <w:szCs w:val="19"/>
          <w:lang w:val="hy-AM" w:eastAsia="ru-RU"/>
        </w:rPr>
      </w:pPr>
    </w:p>
    <w:p w:rsidR="00E51D94" w:rsidRPr="00BE52A9" w:rsidRDefault="009F40B4" w:rsidP="00E51D94">
      <w:pPr>
        <w:spacing w:after="240" w:line="360" w:lineRule="auto"/>
        <w:ind w:firstLine="709"/>
        <w:jc w:val="both"/>
        <w:rPr>
          <w:rFonts w:ascii="GHEA Grapalat" w:hAnsi="GHEA Grapalat"/>
          <w:sz w:val="19"/>
          <w:szCs w:val="19"/>
          <w:lang w:val="hy-AM"/>
        </w:rPr>
      </w:pPr>
      <w:r w:rsidRPr="00BE52A9">
        <w:rPr>
          <w:rFonts w:ascii="GHEA Grapalat" w:hAnsi="GHEA Grapalat" w:cs="Sylfaen"/>
          <w:sz w:val="19"/>
          <w:szCs w:val="19"/>
          <w:lang w:val="af-ZA"/>
        </w:rPr>
        <w:t>Փոփոխության</w:t>
      </w:r>
      <w:r w:rsidRPr="00BE52A9">
        <w:rPr>
          <w:rFonts w:ascii="GHEA Grapalat" w:hAnsi="GHEA Grapalat"/>
          <w:sz w:val="19"/>
          <w:szCs w:val="19"/>
          <w:lang w:val="af-ZA"/>
        </w:rPr>
        <w:t xml:space="preserve"> առաջացման </w:t>
      </w:r>
      <w:r w:rsidRPr="00BE52A9">
        <w:rPr>
          <w:rFonts w:ascii="GHEA Grapalat" w:hAnsi="GHEA Grapalat" w:cs="Sylfaen"/>
          <w:sz w:val="19"/>
          <w:szCs w:val="19"/>
          <w:lang w:val="af-ZA"/>
        </w:rPr>
        <w:t>պատճառ</w:t>
      </w:r>
      <w:r w:rsidRPr="00BE52A9">
        <w:rPr>
          <w:rFonts w:ascii="GHEA Grapalat" w:hAnsi="GHEA Grapalat"/>
          <w:sz w:val="19"/>
          <w:szCs w:val="19"/>
          <w:lang w:val="af-ZA"/>
        </w:rPr>
        <w:t xml:space="preserve"> N 1 </w:t>
      </w:r>
      <w:r w:rsidR="007B137F" w:rsidRPr="00BE52A9">
        <w:rPr>
          <w:rFonts w:ascii="GHEA Grapalat" w:hAnsi="GHEA Grapalat"/>
          <w:sz w:val="19"/>
          <w:szCs w:val="19"/>
          <w:lang w:val="hy-AM"/>
        </w:rPr>
        <w:t xml:space="preserve"> </w:t>
      </w:r>
      <w:r w:rsidR="00E51D94" w:rsidRPr="00BE52A9">
        <w:rPr>
          <w:rFonts w:ascii="GHEA Grapalat" w:hAnsi="GHEA Grapalat"/>
          <w:sz w:val="19"/>
          <w:szCs w:val="19"/>
          <w:lang w:val="hy-AM"/>
        </w:rPr>
        <w:t>Պատվիրատուի կողմից սահմանված տեխնիկական բնութագրում փոփոխություններ կատարելու</w:t>
      </w:r>
      <w:r w:rsidR="00E51D94" w:rsidRPr="00BE52A9">
        <w:rPr>
          <w:rFonts w:ascii="GHEA Grapalat" w:hAnsi="GHEA Grapalat"/>
          <w:sz w:val="19"/>
          <w:szCs w:val="19"/>
          <w:lang w:val="af-ZA"/>
        </w:rPr>
        <w:t xml:space="preserve"> </w:t>
      </w:r>
      <w:r w:rsidR="00E51D94" w:rsidRPr="00BE52A9">
        <w:rPr>
          <w:rFonts w:ascii="GHEA Grapalat" w:hAnsi="GHEA Grapalat"/>
          <w:sz w:val="19"/>
          <w:szCs w:val="19"/>
          <w:lang w:val="hy-AM"/>
        </w:rPr>
        <w:t>անհրաժեշտության առաջացման հիմքով։</w:t>
      </w:r>
    </w:p>
    <w:p w:rsidR="00E51D94" w:rsidRDefault="009F40B4" w:rsidP="009F40B4">
      <w:pPr>
        <w:spacing w:after="0" w:line="240" w:lineRule="auto"/>
        <w:ind w:firstLine="709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BE52A9">
        <w:rPr>
          <w:rFonts w:ascii="GHEA Grapalat" w:hAnsi="GHEA Grapalat" w:cs="Sylfaen"/>
          <w:sz w:val="19"/>
          <w:szCs w:val="19"/>
          <w:lang w:val="af-ZA"/>
        </w:rPr>
        <w:t>Փոփոխության</w:t>
      </w:r>
      <w:r w:rsidRPr="00482E31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sz w:val="19"/>
          <w:szCs w:val="19"/>
          <w:lang w:val="af-ZA"/>
        </w:rPr>
        <w:t>նկարագրություն</w:t>
      </w:r>
      <w:r w:rsidR="00310FA2" w:rsidRPr="00482E31">
        <w:rPr>
          <w:rFonts w:ascii="GHEA Grapalat" w:hAnsi="GHEA Grapalat" w:cs="Sylfaen"/>
          <w:sz w:val="19"/>
          <w:szCs w:val="19"/>
          <w:lang w:val="af-ZA"/>
        </w:rPr>
        <w:t xml:space="preserve">: </w:t>
      </w:r>
    </w:p>
    <w:p w:rsidR="00B71AC2" w:rsidRDefault="00B71AC2" w:rsidP="009F40B4">
      <w:pPr>
        <w:spacing w:after="0" w:line="240" w:lineRule="auto"/>
        <w:ind w:firstLine="709"/>
        <w:jc w:val="both"/>
        <w:rPr>
          <w:rFonts w:ascii="GHEA Grapalat" w:hAnsi="GHEA Grapalat" w:cs="Sylfaen"/>
          <w:sz w:val="19"/>
          <w:szCs w:val="19"/>
          <w:lang w:val="af-ZA"/>
        </w:rPr>
      </w:pPr>
    </w:p>
    <w:p w:rsidR="00EC67BD" w:rsidRPr="00B71AC2" w:rsidRDefault="00EC67BD" w:rsidP="009F40B4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19"/>
          <w:szCs w:val="19"/>
          <w:lang w:val="af-ZA"/>
        </w:rPr>
      </w:pPr>
      <w:r w:rsidRPr="00B71AC2">
        <w:rPr>
          <w:rFonts w:ascii="GHEA Grapalat" w:eastAsia="Times New Roman" w:hAnsi="GHEA Grapalat" w:cs="Sylfaen"/>
          <w:b/>
          <w:sz w:val="19"/>
          <w:szCs w:val="19"/>
          <w:lang w:val="af-ZA"/>
        </w:rPr>
        <w:t>1</w:t>
      </w:r>
      <w:r w:rsidR="00B71AC2" w:rsidRPr="00B71AC2">
        <w:rPr>
          <w:rFonts w:ascii="GHEA Grapalat" w:eastAsia="Times New Roman" w:hAnsi="GHEA Grapalat" w:cs="Sylfaen"/>
          <w:b/>
          <w:sz w:val="19"/>
          <w:szCs w:val="19"/>
          <w:lang w:val="af-ZA"/>
        </w:rPr>
        <w:t>7</w:t>
      </w:r>
      <w:r w:rsidRPr="00B71AC2">
        <w:rPr>
          <w:rFonts w:ascii="GHEA Grapalat" w:eastAsia="Times New Roman" w:hAnsi="GHEA Grapalat" w:cs="Sylfaen"/>
          <w:b/>
          <w:sz w:val="19"/>
          <w:szCs w:val="19"/>
          <w:lang w:val="af-ZA"/>
        </w:rPr>
        <w:t>-ին չափաբաժին՝</w:t>
      </w:r>
    </w:p>
    <w:p w:rsidR="00EC67BD" w:rsidRPr="00B71AC2" w:rsidRDefault="00EC67BD" w:rsidP="009F40B4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</w:p>
    <w:p w:rsidR="00B71AC2" w:rsidRPr="00B71AC2" w:rsidRDefault="00B71AC2" w:rsidP="00EC67BD">
      <w:pPr>
        <w:spacing w:after="0" w:line="240" w:lineRule="auto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B71AC2">
        <w:rPr>
          <w:rFonts w:ascii="GHEA Grapalat" w:eastAsia="Times New Roman" w:hAnsi="GHEA Grapalat" w:cs="Sylfaen"/>
          <w:sz w:val="19"/>
          <w:szCs w:val="19"/>
          <w:lang w:val="af-ZA"/>
        </w:rPr>
        <w:t>Փոշի /тонер/ TN-323, հ.A33K050 ռեսուրս 17500 էջ (օրիգինալ Konica Minolta) կամ համարժեքը: Ապրանքի  մատակարարումը մինչև Պատվիրատուի պահեստային տնտեսություն /Արգիշտիի 1/ կատարում է վաճառողը:</w:t>
      </w:r>
    </w:p>
    <w:p w:rsidR="00B71AC2" w:rsidRPr="00B71AC2" w:rsidRDefault="00B71AC2" w:rsidP="00EC67BD">
      <w:pPr>
        <w:spacing w:after="0" w:line="240" w:lineRule="auto"/>
        <w:rPr>
          <w:rFonts w:ascii="GHEA Grapalat" w:eastAsia="Times New Roman" w:hAnsi="GHEA Grapalat" w:cs="Sylfaen"/>
          <w:sz w:val="19"/>
          <w:szCs w:val="19"/>
          <w:lang w:val="af-ZA"/>
        </w:rPr>
      </w:pPr>
      <w:bookmarkStart w:id="0" w:name="_GoBack"/>
      <w:bookmarkEnd w:id="0"/>
    </w:p>
    <w:p w:rsidR="004D2275" w:rsidRPr="00B71AC2" w:rsidRDefault="00C874E7" w:rsidP="00EC67BD">
      <w:pPr>
        <w:spacing w:after="0" w:line="240" w:lineRule="auto"/>
        <w:rPr>
          <w:rFonts w:ascii="GHEA Grapalat" w:eastAsia="Times New Roman" w:hAnsi="GHEA Grapalat" w:cs="Sylfaen"/>
          <w:b/>
          <w:sz w:val="19"/>
          <w:szCs w:val="19"/>
          <w:lang w:val="af-ZA"/>
        </w:rPr>
      </w:pPr>
      <w:r>
        <w:rPr>
          <w:rFonts w:ascii="GHEA Grapalat" w:eastAsia="Times New Roman" w:hAnsi="GHEA Grapalat" w:cs="Sylfaen"/>
          <w:b/>
          <w:sz w:val="19"/>
          <w:szCs w:val="19"/>
          <w:lang w:val="hy-AM"/>
        </w:rPr>
        <w:t xml:space="preserve">         </w:t>
      </w:r>
      <w:r w:rsidR="00B71AC2" w:rsidRPr="00B71AC2">
        <w:rPr>
          <w:rFonts w:ascii="GHEA Grapalat" w:eastAsia="Times New Roman" w:hAnsi="GHEA Grapalat" w:cs="Sylfaen"/>
          <w:b/>
          <w:sz w:val="19"/>
          <w:szCs w:val="19"/>
          <w:lang w:val="af-ZA"/>
        </w:rPr>
        <w:t>18</w:t>
      </w:r>
      <w:r w:rsidR="00EC67BD" w:rsidRPr="00B71AC2">
        <w:rPr>
          <w:rFonts w:ascii="GHEA Grapalat" w:eastAsia="Times New Roman" w:hAnsi="GHEA Grapalat" w:cs="Sylfaen"/>
          <w:b/>
          <w:sz w:val="19"/>
          <w:szCs w:val="19"/>
          <w:lang w:val="af-ZA"/>
        </w:rPr>
        <w:t>-րդ չափաբաժին՝</w:t>
      </w:r>
    </w:p>
    <w:p w:rsidR="00EC67BD" w:rsidRPr="00B71AC2" w:rsidRDefault="00EC67BD" w:rsidP="00EC67BD">
      <w:pPr>
        <w:spacing w:after="0" w:line="240" w:lineRule="auto"/>
        <w:rPr>
          <w:rFonts w:ascii="GHEA Grapalat" w:eastAsia="Times New Roman" w:hAnsi="GHEA Grapalat" w:cs="Sylfaen"/>
          <w:sz w:val="19"/>
          <w:szCs w:val="19"/>
          <w:lang w:val="af-ZA"/>
        </w:rPr>
      </w:pPr>
    </w:p>
    <w:p w:rsidR="00B71AC2" w:rsidRPr="00B71AC2" w:rsidRDefault="00B71AC2" w:rsidP="00491900">
      <w:pPr>
        <w:spacing w:after="0" w:line="240" w:lineRule="auto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B71AC2">
        <w:rPr>
          <w:rFonts w:ascii="GHEA Grapalat" w:eastAsia="Times New Roman" w:hAnsi="GHEA Grapalat" w:cs="Sylfaen"/>
          <w:sz w:val="19"/>
          <w:szCs w:val="19"/>
          <w:lang w:val="af-ZA"/>
        </w:rPr>
        <w:t>Թմբուկ DR411, հ.A2A103D ռեսուրս 120000 էջ (օրիգինալ Konica Minolta)  կամ համարժեքը: Ապրանքի  մատակարարումը մինչև Պատվիրատուի պահեստային տնտեսություն /Արգիշտիի 1/ կատարում է վաճառողը:</w:t>
      </w:r>
    </w:p>
    <w:p w:rsidR="00B71AC2" w:rsidRDefault="00B71AC2" w:rsidP="00491900">
      <w:pPr>
        <w:spacing w:after="0" w:line="240" w:lineRule="auto"/>
        <w:jc w:val="both"/>
        <w:rPr>
          <w:rFonts w:ascii="GHEA Grapalat" w:hAnsi="GHEA Grapalat"/>
          <w:b/>
          <w:i/>
          <w:iCs/>
          <w:color w:val="000000"/>
          <w:sz w:val="16"/>
          <w:szCs w:val="16"/>
          <w:lang w:val="hy-AM" w:eastAsia="ru-RU"/>
        </w:rPr>
      </w:pPr>
    </w:p>
    <w:p w:rsidR="00B71AC2" w:rsidRDefault="00B71AC2" w:rsidP="00491900">
      <w:pPr>
        <w:spacing w:after="0" w:line="240" w:lineRule="auto"/>
        <w:jc w:val="both"/>
        <w:rPr>
          <w:rFonts w:ascii="GHEA Grapalat" w:hAnsi="GHEA Grapalat"/>
          <w:b/>
          <w:i/>
          <w:iCs/>
          <w:color w:val="000000"/>
          <w:sz w:val="16"/>
          <w:szCs w:val="16"/>
          <w:lang w:val="hy-AM" w:eastAsia="ru-RU"/>
        </w:rPr>
      </w:pPr>
    </w:p>
    <w:p w:rsidR="007B137F" w:rsidRPr="00BE52A9" w:rsidRDefault="007B137F" w:rsidP="00491900">
      <w:pPr>
        <w:spacing w:after="0" w:line="240" w:lineRule="auto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Սույն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հայտարարության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հետ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կապված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լրացուցիչ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տեղեկություններ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ստանալու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համար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կարող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եք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դիմել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գնումների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համակարգող՝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10FA2">
        <w:rPr>
          <w:rFonts w:ascii="GHEA Grapalat" w:eastAsia="Times New Roman" w:hAnsi="GHEA Grapalat" w:cs="Times New Roman"/>
          <w:sz w:val="19"/>
          <w:szCs w:val="19"/>
          <w:lang w:val="hy-AM"/>
        </w:rPr>
        <w:t>Վ.Մեժունցին</w:t>
      </w:r>
      <w:r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7B137F" w:rsidRPr="00BE52A9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Հեռախոս՝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Times New Roman"/>
          <w:sz w:val="19"/>
          <w:szCs w:val="19"/>
          <w:lang w:val="hy-AM"/>
        </w:rPr>
        <w:t>011-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>514-</w:t>
      </w:r>
      <w:r w:rsidR="00310FA2">
        <w:rPr>
          <w:rFonts w:ascii="GHEA Grapalat" w:eastAsia="Times New Roman" w:hAnsi="GHEA Grapalat" w:cs="Times New Roman"/>
          <w:sz w:val="19"/>
          <w:szCs w:val="19"/>
          <w:lang w:val="hy-AM"/>
        </w:rPr>
        <w:t>194</w:t>
      </w:r>
      <w:r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7B137F" w:rsidRPr="00BE52A9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Էլ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.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փոստ՝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10FA2">
        <w:rPr>
          <w:rFonts w:ascii="GHEA Grapalat" w:eastAsia="Times New Roman" w:hAnsi="GHEA Grapalat" w:cs="Times New Roman"/>
          <w:sz w:val="19"/>
          <w:szCs w:val="19"/>
          <w:lang w:val="af-ZA"/>
        </w:rPr>
        <w:t>vachagan.mejunc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>@yerevan.am</w:t>
      </w:r>
      <w:r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7B137F" w:rsidRPr="00BE52A9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</w:p>
    <w:p w:rsidR="007B137F" w:rsidRPr="00BE52A9" w:rsidRDefault="00BE52A9" w:rsidP="00BE52A9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lang w:val="hy-AM"/>
        </w:rPr>
      </w:pPr>
      <w:r>
        <w:rPr>
          <w:rFonts w:ascii="GHEA Grapalat" w:eastAsia="Times New Roman" w:hAnsi="GHEA Grapalat" w:cs="Sylfaen"/>
          <w:b/>
          <w:i/>
          <w:sz w:val="19"/>
          <w:szCs w:val="19"/>
          <w:lang w:val="hy-AM"/>
        </w:rPr>
        <w:t xml:space="preserve">      </w:t>
      </w:r>
      <w:r w:rsidR="007B137F" w:rsidRPr="00BE52A9">
        <w:rPr>
          <w:rFonts w:ascii="GHEA Grapalat" w:eastAsia="Times New Roman" w:hAnsi="GHEA Grapalat" w:cs="Sylfaen"/>
          <w:b/>
          <w:sz w:val="19"/>
          <w:szCs w:val="19"/>
          <w:lang w:val="af-ZA"/>
        </w:rPr>
        <w:t>Պատվիրատու</w:t>
      </w:r>
      <w:r w:rsidR="007B137F" w:rsidRPr="00BE52A9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` </w:t>
      </w:r>
      <w:r w:rsidR="007B137F" w:rsidRPr="00BE52A9">
        <w:rPr>
          <w:rFonts w:ascii="GHEA Grapalat" w:eastAsia="Times New Roman" w:hAnsi="GHEA Grapalat" w:cs="Times New Roman"/>
          <w:b/>
          <w:sz w:val="19"/>
          <w:szCs w:val="19"/>
          <w:lang w:val="hy-AM"/>
        </w:rPr>
        <w:t>Երևանի քաղաքապետարան</w:t>
      </w:r>
    </w:p>
    <w:p w:rsidR="00CF68E4" w:rsidRDefault="00CF68E4" w:rsidP="00491900">
      <w:pPr>
        <w:spacing w:after="0" w:line="240" w:lineRule="auto"/>
      </w:pPr>
    </w:p>
    <w:p w:rsidR="009F40B4" w:rsidRDefault="009F40B4">
      <w:pPr>
        <w:spacing w:after="0" w:line="240" w:lineRule="auto"/>
      </w:pPr>
    </w:p>
    <w:sectPr w:rsidR="009F40B4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C2B" w:rsidRDefault="006F6C2B" w:rsidP="00CF68E4">
      <w:pPr>
        <w:spacing w:after="0" w:line="240" w:lineRule="auto"/>
      </w:pPr>
      <w:r>
        <w:separator/>
      </w:r>
    </w:p>
  </w:endnote>
  <w:endnote w:type="continuationSeparator" w:id="0">
    <w:p w:rsidR="006F6C2B" w:rsidRDefault="006F6C2B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6F6C2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6F6C2B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C2B" w:rsidRDefault="006F6C2B" w:rsidP="00CF68E4">
      <w:pPr>
        <w:spacing w:after="0" w:line="240" w:lineRule="auto"/>
      </w:pPr>
      <w:r>
        <w:separator/>
      </w:r>
    </w:p>
  </w:footnote>
  <w:footnote w:type="continuationSeparator" w:id="0">
    <w:p w:rsidR="006F6C2B" w:rsidRDefault="006F6C2B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454BA"/>
    <w:rsid w:val="0018412F"/>
    <w:rsid w:val="0024343E"/>
    <w:rsid w:val="002A0C8C"/>
    <w:rsid w:val="00310FA2"/>
    <w:rsid w:val="00351006"/>
    <w:rsid w:val="003B1BD4"/>
    <w:rsid w:val="003F13AC"/>
    <w:rsid w:val="00411CDE"/>
    <w:rsid w:val="00482E31"/>
    <w:rsid w:val="00491900"/>
    <w:rsid w:val="00495AAB"/>
    <w:rsid w:val="004D2275"/>
    <w:rsid w:val="004F2FD2"/>
    <w:rsid w:val="005717FD"/>
    <w:rsid w:val="005E1683"/>
    <w:rsid w:val="005F52B9"/>
    <w:rsid w:val="00632313"/>
    <w:rsid w:val="00652583"/>
    <w:rsid w:val="006F6C2B"/>
    <w:rsid w:val="00774589"/>
    <w:rsid w:val="007B0B77"/>
    <w:rsid w:val="007B137F"/>
    <w:rsid w:val="007D17F5"/>
    <w:rsid w:val="007D3CA7"/>
    <w:rsid w:val="00913D20"/>
    <w:rsid w:val="00922726"/>
    <w:rsid w:val="009D7367"/>
    <w:rsid w:val="009F40B4"/>
    <w:rsid w:val="00A159C9"/>
    <w:rsid w:val="00AD4FAA"/>
    <w:rsid w:val="00B64BF2"/>
    <w:rsid w:val="00B71AC2"/>
    <w:rsid w:val="00BE52A9"/>
    <w:rsid w:val="00BF53A3"/>
    <w:rsid w:val="00C63AF0"/>
    <w:rsid w:val="00C874E7"/>
    <w:rsid w:val="00C960F8"/>
    <w:rsid w:val="00CF68E4"/>
    <w:rsid w:val="00D561E8"/>
    <w:rsid w:val="00E51D94"/>
    <w:rsid w:val="00E8003A"/>
    <w:rsid w:val="00EC67BD"/>
    <w:rsid w:val="00F574DB"/>
    <w:rsid w:val="00F6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26</cp:revision>
  <cp:lastPrinted>2019-04-13T05:25:00Z</cp:lastPrinted>
  <dcterms:created xsi:type="dcterms:W3CDTF">2019-04-11T12:51:00Z</dcterms:created>
  <dcterms:modified xsi:type="dcterms:W3CDTF">2021-05-04T08:57:00Z</dcterms:modified>
</cp:coreProperties>
</file>